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0047" w14:textId="2AF19B80" w:rsidR="00303B92" w:rsidRDefault="00303B92">
      <w:pPr>
        <w:pStyle w:val="Nzev"/>
      </w:pPr>
      <w:r>
        <w:rPr>
          <w:noProof/>
          <w:color w:val="0D6066"/>
          <w:spacing w:val="-2"/>
        </w:rPr>
        <w:drawing>
          <wp:anchor distT="0" distB="0" distL="114300" distR="114300" simplePos="0" relativeHeight="251659264" behindDoc="0" locked="0" layoutInCell="1" allowOverlap="1" wp14:anchorId="11E756BE" wp14:editId="5A2AC56E">
            <wp:simplePos x="0" y="0"/>
            <wp:positionH relativeFrom="margin">
              <wp:posOffset>2331720</wp:posOffset>
            </wp:positionH>
            <wp:positionV relativeFrom="paragraph">
              <wp:posOffset>-587375</wp:posOffset>
            </wp:positionV>
            <wp:extent cx="1280160" cy="1126568"/>
            <wp:effectExtent l="0" t="0" r="0" b="0"/>
            <wp:wrapNone/>
            <wp:docPr id="1263875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75700" name="Obrázek 12638757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2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61384" w14:textId="77777777" w:rsidR="00303B92" w:rsidRDefault="00303B92">
      <w:pPr>
        <w:pStyle w:val="Nzev"/>
      </w:pPr>
    </w:p>
    <w:p w14:paraId="28FB7DB5" w14:textId="77777777" w:rsidR="00303B92" w:rsidRDefault="00303B92">
      <w:pPr>
        <w:pStyle w:val="Nzev"/>
      </w:pPr>
    </w:p>
    <w:p w14:paraId="216F4BA7" w14:textId="35E4E394" w:rsidR="00E63739" w:rsidRDefault="00000000">
      <w:pPr>
        <w:pStyle w:val="Nzev"/>
      </w:pPr>
      <w:r>
        <w:t>FORMULÁŘ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ODSTOUPENÍ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SMLOUVY</w:t>
      </w:r>
    </w:p>
    <w:p w14:paraId="45B60F79" w14:textId="6A13531B" w:rsidR="00E63739" w:rsidRDefault="00000000">
      <w:pPr>
        <w:spacing w:before="122"/>
        <w:ind w:left="1444" w:hanging="1107"/>
        <w:rPr>
          <w:i/>
          <w:sz w:val="20"/>
        </w:rPr>
      </w:pPr>
      <w:r>
        <w:rPr>
          <w:i/>
          <w:sz w:val="20"/>
        </w:rPr>
        <w:t>Vyplňte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formulář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 pošlete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společnosti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uvedené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faktuře pouze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případě,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chcete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odstoupit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 kupní smlouvy. Formulář se uplatní pouze pro kupujícího, který je spotřebitelem.</w:t>
      </w:r>
      <w:r w:rsidR="00303B92">
        <w:rPr>
          <w:i/>
          <w:sz w:val="20"/>
        </w:rPr>
        <w:br/>
      </w:r>
    </w:p>
    <w:p w14:paraId="747C6B92" w14:textId="77777777" w:rsidR="00E63739" w:rsidRDefault="00E63739">
      <w:pPr>
        <w:pStyle w:val="Zkladntext"/>
        <w:spacing w:before="10"/>
        <w:rPr>
          <w:i/>
          <w:sz w:val="9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E63739" w14:paraId="49B45DD2" w14:textId="77777777">
        <w:trPr>
          <w:trHeight w:val="795"/>
        </w:trPr>
        <w:tc>
          <w:tcPr>
            <w:tcW w:w="9064" w:type="dxa"/>
            <w:tcBorders>
              <w:bottom w:val="nil"/>
            </w:tcBorders>
          </w:tcPr>
          <w:p w14:paraId="6437BF57" w14:textId="77777777" w:rsidR="00E63739" w:rsidRDefault="00000000">
            <w:pPr>
              <w:pStyle w:val="TableParagraph"/>
              <w:spacing w:before="160"/>
              <w:ind w:left="103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OZNÁMENÍ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ODSTOUPENÍ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OD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SMLOUVY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VE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LHŮTĚ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14</w:t>
            </w:r>
            <w:r>
              <w:rPr>
                <w:b/>
                <w:spacing w:val="-5"/>
                <w:sz w:val="28"/>
                <w:u w:val="single"/>
              </w:rPr>
              <w:t xml:space="preserve"> DNŮ</w:t>
            </w:r>
          </w:p>
        </w:tc>
      </w:tr>
      <w:tr w:rsidR="00E63739" w14:paraId="7B411444" w14:textId="77777777">
        <w:trPr>
          <w:trHeight w:val="623"/>
        </w:trPr>
        <w:tc>
          <w:tcPr>
            <w:tcW w:w="9064" w:type="dxa"/>
            <w:tcBorders>
              <w:top w:val="nil"/>
              <w:bottom w:val="nil"/>
            </w:tcBorders>
          </w:tcPr>
          <w:p w14:paraId="27802CBD" w14:textId="77777777" w:rsidR="00E63739" w:rsidRDefault="00000000">
            <w:pPr>
              <w:pStyle w:val="TableParagraph"/>
              <w:spacing w:before="254"/>
            </w:pPr>
            <w:r>
              <w:rPr>
                <w:b/>
                <w:i/>
              </w:rPr>
              <w:t>Společnost: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63739" w14:paraId="20202AE6" w14:textId="77777777">
        <w:trPr>
          <w:trHeight w:val="566"/>
        </w:trPr>
        <w:tc>
          <w:tcPr>
            <w:tcW w:w="9064" w:type="dxa"/>
            <w:tcBorders>
              <w:top w:val="nil"/>
              <w:bottom w:val="nil"/>
            </w:tcBorders>
          </w:tcPr>
          <w:p w14:paraId="0AB36B18" w14:textId="77777777" w:rsidR="00E63739" w:rsidRDefault="00000000">
            <w:pPr>
              <w:pStyle w:val="TableParagraph"/>
            </w:pPr>
            <w:r>
              <w:t>Email:</w:t>
            </w:r>
            <w:r>
              <w:rPr>
                <w:spacing w:val="-2"/>
              </w:rPr>
              <w:t xml:space="preserve"> 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63739" w14:paraId="4A2EB992" w14:textId="77777777">
        <w:trPr>
          <w:trHeight w:val="730"/>
        </w:trPr>
        <w:tc>
          <w:tcPr>
            <w:tcW w:w="9064" w:type="dxa"/>
            <w:tcBorders>
              <w:top w:val="nil"/>
              <w:bottom w:val="nil"/>
            </w:tcBorders>
          </w:tcPr>
          <w:p w14:paraId="0D1A6F5B" w14:textId="77777777" w:rsidR="00E63739" w:rsidRDefault="00000000">
            <w:pPr>
              <w:pStyle w:val="TableParagraph"/>
              <w:spacing w:before="192"/>
              <w:rPr>
                <w:sz w:val="24"/>
              </w:rPr>
            </w:pPr>
            <w:r>
              <w:rPr>
                <w:b/>
                <w:sz w:val="24"/>
              </w:rPr>
              <w:t>Oznamuji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tímto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odstupuji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 smlouvy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nákupu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tohoto </w:t>
            </w:r>
            <w:r>
              <w:rPr>
                <w:b/>
                <w:spacing w:val="-2"/>
                <w:sz w:val="24"/>
              </w:rPr>
              <w:t>zboží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63739" w14:paraId="60B5530A" w14:textId="77777777">
        <w:trPr>
          <w:trHeight w:val="575"/>
        </w:trPr>
        <w:tc>
          <w:tcPr>
            <w:tcW w:w="9064" w:type="dxa"/>
            <w:tcBorders>
              <w:top w:val="nil"/>
              <w:bottom w:val="nil"/>
            </w:tcBorders>
          </w:tcPr>
          <w:p w14:paraId="7D91E2C3" w14:textId="77777777" w:rsidR="00E63739" w:rsidRDefault="00000000">
            <w:pPr>
              <w:pStyle w:val="TableParagraph"/>
              <w:spacing w:before="205"/>
            </w:pPr>
            <w:r>
              <w:t>Číslo</w:t>
            </w:r>
            <w:r>
              <w:rPr>
                <w:spacing w:val="-6"/>
              </w:rPr>
              <w:t xml:space="preserve"> </w:t>
            </w:r>
            <w:r>
              <w:t>dokladu: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</w:tr>
      <w:tr w:rsidR="00E63739" w14:paraId="4EB9BF61" w14:textId="77777777">
        <w:trPr>
          <w:trHeight w:val="429"/>
        </w:trPr>
        <w:tc>
          <w:tcPr>
            <w:tcW w:w="9064" w:type="dxa"/>
            <w:tcBorders>
              <w:top w:val="nil"/>
              <w:bottom w:val="nil"/>
            </w:tcBorders>
          </w:tcPr>
          <w:p w14:paraId="273F9EBF" w14:textId="77777777" w:rsidR="00E63739" w:rsidRDefault="00000000">
            <w:pPr>
              <w:pStyle w:val="TableParagraph"/>
              <w:spacing w:before="61"/>
            </w:pPr>
            <w:r>
              <w:t>Číslo</w:t>
            </w:r>
            <w:r>
              <w:rPr>
                <w:spacing w:val="-6"/>
              </w:rPr>
              <w:t xml:space="preserve"> </w:t>
            </w:r>
            <w:r>
              <w:t>objednávky: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</w:p>
        </w:tc>
      </w:tr>
      <w:tr w:rsidR="00E63739" w14:paraId="7AF2D7E1" w14:textId="77777777">
        <w:trPr>
          <w:trHeight w:val="429"/>
        </w:trPr>
        <w:tc>
          <w:tcPr>
            <w:tcW w:w="9064" w:type="dxa"/>
            <w:tcBorders>
              <w:top w:val="nil"/>
              <w:bottom w:val="nil"/>
            </w:tcBorders>
          </w:tcPr>
          <w:p w14:paraId="46EFDCB5" w14:textId="77777777" w:rsidR="00E63739" w:rsidRDefault="00000000">
            <w:pPr>
              <w:pStyle w:val="TableParagraph"/>
            </w:pPr>
            <w:r>
              <w:t>Datum</w:t>
            </w:r>
            <w:r>
              <w:rPr>
                <w:spacing w:val="-9"/>
              </w:rPr>
              <w:t xml:space="preserve"> </w:t>
            </w:r>
            <w:r>
              <w:t>objednání: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63739" w14:paraId="221E574E" w14:textId="77777777">
        <w:trPr>
          <w:trHeight w:val="623"/>
        </w:trPr>
        <w:tc>
          <w:tcPr>
            <w:tcW w:w="9064" w:type="dxa"/>
            <w:tcBorders>
              <w:top w:val="nil"/>
              <w:bottom w:val="nil"/>
            </w:tcBorders>
          </w:tcPr>
          <w:p w14:paraId="5150C18E" w14:textId="77777777" w:rsidR="00E63739" w:rsidRDefault="00000000">
            <w:pPr>
              <w:pStyle w:val="TableParagraph"/>
            </w:pPr>
            <w:r>
              <w:t>Datum</w:t>
            </w:r>
            <w:r>
              <w:rPr>
                <w:spacing w:val="-8"/>
              </w:rPr>
              <w:t xml:space="preserve"> </w:t>
            </w:r>
            <w:r>
              <w:t>obdržení: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63739" w14:paraId="2B4E5D28" w14:textId="77777777">
        <w:trPr>
          <w:trHeight w:val="603"/>
        </w:trPr>
        <w:tc>
          <w:tcPr>
            <w:tcW w:w="9064" w:type="dxa"/>
            <w:tcBorders>
              <w:top w:val="nil"/>
              <w:bottom w:val="nil"/>
            </w:tcBorders>
          </w:tcPr>
          <w:p w14:paraId="01080256" w14:textId="77777777" w:rsidR="00E63739" w:rsidRDefault="00000000">
            <w:pPr>
              <w:pStyle w:val="TableParagraph"/>
              <w:spacing w:before="255"/>
              <w:rPr>
                <w:b/>
              </w:rPr>
            </w:pPr>
            <w:r>
              <w:rPr>
                <w:b/>
              </w:rPr>
              <w:t>Vaše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údaje:</w:t>
            </w:r>
          </w:p>
        </w:tc>
      </w:tr>
      <w:tr w:rsidR="00E63739" w14:paraId="7ADA7AB1" w14:textId="77777777">
        <w:trPr>
          <w:trHeight w:val="409"/>
        </w:trPr>
        <w:tc>
          <w:tcPr>
            <w:tcW w:w="9064" w:type="dxa"/>
            <w:tcBorders>
              <w:top w:val="nil"/>
              <w:bottom w:val="nil"/>
            </w:tcBorders>
          </w:tcPr>
          <w:p w14:paraId="78589F0C" w14:textId="77777777" w:rsidR="00E63739" w:rsidRDefault="00000000">
            <w:pPr>
              <w:pStyle w:val="TableParagraph"/>
              <w:spacing w:before="40"/>
            </w:pPr>
            <w:r>
              <w:t>Jméno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příjmení: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E63739" w14:paraId="1C46B245" w14:textId="77777777">
        <w:trPr>
          <w:trHeight w:val="429"/>
        </w:trPr>
        <w:tc>
          <w:tcPr>
            <w:tcW w:w="9064" w:type="dxa"/>
            <w:tcBorders>
              <w:top w:val="nil"/>
              <w:bottom w:val="nil"/>
            </w:tcBorders>
          </w:tcPr>
          <w:p w14:paraId="2AA1CD1E" w14:textId="77777777" w:rsidR="00E63739" w:rsidRDefault="00000000">
            <w:pPr>
              <w:pStyle w:val="TableParagraph"/>
            </w:pPr>
            <w:r>
              <w:t>Adresa: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E63739" w14:paraId="13C50931" w14:textId="77777777">
        <w:trPr>
          <w:trHeight w:val="429"/>
        </w:trPr>
        <w:tc>
          <w:tcPr>
            <w:tcW w:w="9064" w:type="dxa"/>
            <w:tcBorders>
              <w:top w:val="nil"/>
              <w:bottom w:val="nil"/>
            </w:tcBorders>
          </w:tcPr>
          <w:p w14:paraId="5F31C7A6" w14:textId="77777777" w:rsidR="00E63739" w:rsidRDefault="00000000">
            <w:pPr>
              <w:pStyle w:val="TableParagraph"/>
            </w:pPr>
            <w:r>
              <w:t>Telefon: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63739" w14:paraId="22C73E06" w14:textId="77777777">
        <w:trPr>
          <w:trHeight w:val="624"/>
        </w:trPr>
        <w:tc>
          <w:tcPr>
            <w:tcW w:w="9064" w:type="dxa"/>
            <w:tcBorders>
              <w:top w:val="nil"/>
              <w:bottom w:val="nil"/>
            </w:tcBorders>
          </w:tcPr>
          <w:p w14:paraId="08FE6722" w14:textId="77777777" w:rsidR="00E63739" w:rsidRDefault="00000000">
            <w:pPr>
              <w:pStyle w:val="TableParagraph"/>
            </w:pPr>
            <w:r>
              <w:t>Email:</w:t>
            </w:r>
            <w:r>
              <w:rPr>
                <w:spacing w:val="-2"/>
              </w:rPr>
              <w:t xml:space="preserve"> ………………………………………………………………………………………………………………………………………………</w:t>
            </w:r>
          </w:p>
        </w:tc>
      </w:tr>
      <w:tr w:rsidR="00E63739" w14:paraId="1E4CD2D5" w14:textId="77777777">
        <w:trPr>
          <w:trHeight w:val="800"/>
        </w:trPr>
        <w:tc>
          <w:tcPr>
            <w:tcW w:w="9064" w:type="dxa"/>
            <w:tcBorders>
              <w:top w:val="nil"/>
              <w:bottom w:val="nil"/>
            </w:tcBorders>
          </w:tcPr>
          <w:p w14:paraId="50A32846" w14:textId="77777777" w:rsidR="00E63739" w:rsidRDefault="00000000">
            <w:pPr>
              <w:pStyle w:val="TableParagraph"/>
              <w:spacing w:before="255"/>
            </w:pPr>
            <w:r>
              <w:t>Datum: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E63739" w14:paraId="4CD82133" w14:textId="77777777">
        <w:trPr>
          <w:trHeight w:val="645"/>
        </w:trPr>
        <w:tc>
          <w:tcPr>
            <w:tcW w:w="9064" w:type="dxa"/>
            <w:tcBorders>
              <w:top w:val="nil"/>
            </w:tcBorders>
          </w:tcPr>
          <w:p w14:paraId="04410136" w14:textId="77777777" w:rsidR="00E63739" w:rsidRDefault="00000000">
            <w:pPr>
              <w:pStyle w:val="TableParagraph"/>
              <w:spacing w:before="232"/>
              <w:rPr>
                <w:sz w:val="24"/>
              </w:rPr>
            </w:pPr>
            <w:r>
              <w:rPr>
                <w:b/>
                <w:sz w:val="24"/>
              </w:rPr>
              <w:t>Podpis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(pouze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pokud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formulář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zasílán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 listinné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podobě):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</w:t>
            </w:r>
            <w:proofErr w:type="gramStart"/>
            <w:r>
              <w:rPr>
                <w:spacing w:val="-2"/>
                <w:sz w:val="24"/>
              </w:rPr>
              <w:t>…….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</w:tbl>
    <w:p w14:paraId="1A7E7E4B" w14:textId="77777777" w:rsidR="00E63739" w:rsidRDefault="00E63739">
      <w:pPr>
        <w:pStyle w:val="Zkladntext"/>
        <w:spacing w:before="197"/>
        <w:rPr>
          <w:i/>
          <w:sz w:val="20"/>
        </w:rPr>
      </w:pPr>
    </w:p>
    <w:p w14:paraId="01BFB1C8" w14:textId="2B74B10B" w:rsidR="00E63739" w:rsidRDefault="00000000">
      <w:pPr>
        <w:pStyle w:val="Zkladntext"/>
        <w:ind w:left="141" w:right="137"/>
        <w:jc w:val="both"/>
      </w:pPr>
      <w:r>
        <w:t>Je-li kupující spotřebitelem má právo v případě, že objednal zboží od výše uvedené Společnosti prostřednictvím prostředku komunikace na</w:t>
      </w:r>
      <w:r>
        <w:rPr>
          <w:spacing w:val="40"/>
        </w:rPr>
        <w:t xml:space="preserve"> </w:t>
      </w:r>
      <w:r>
        <w:t>dálku</w:t>
      </w:r>
      <w:r>
        <w:rPr>
          <w:spacing w:val="-5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3"/>
        </w:rPr>
        <w:t xml:space="preserve"> </w:t>
      </w:r>
      <w:r>
        <w:t>(mimo</w:t>
      </w:r>
      <w:r>
        <w:rPr>
          <w:spacing w:val="-5"/>
        </w:rPr>
        <w:t xml:space="preserve"> </w:t>
      </w:r>
      <w:r>
        <w:t>prostor</w:t>
      </w:r>
      <w:r>
        <w:rPr>
          <w:spacing w:val="-5"/>
        </w:rPr>
        <w:t xml:space="preserve"> </w:t>
      </w:r>
      <w:r>
        <w:t>obvyklý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podnikání) Společnosti,</w:t>
      </w:r>
      <w:r>
        <w:rPr>
          <w:spacing w:val="-3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případy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1837</w:t>
      </w:r>
      <w:r>
        <w:rPr>
          <w:spacing w:val="-4"/>
        </w:rPr>
        <w:t xml:space="preserve"> </w:t>
      </w:r>
      <w:r>
        <w:t>zák.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odstoupit</w:t>
      </w:r>
      <w:r>
        <w:rPr>
          <w:spacing w:val="-2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již</w:t>
      </w:r>
      <w:r>
        <w:rPr>
          <w:spacing w:val="-3"/>
        </w:rPr>
        <w:t xml:space="preserve"> </w:t>
      </w:r>
      <w:r>
        <w:t>uzavřené</w:t>
      </w:r>
      <w:r>
        <w:rPr>
          <w:spacing w:val="-5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převzetí</w:t>
      </w:r>
      <w:r>
        <w:rPr>
          <w:spacing w:val="-3"/>
        </w:rPr>
        <w:t xml:space="preserve"> </w:t>
      </w:r>
      <w:r>
        <w:t>zboží,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uvedení</w:t>
      </w:r>
      <w:r>
        <w:rPr>
          <w:spacing w:val="-5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jakékoli</w:t>
      </w:r>
      <w:r>
        <w:rPr>
          <w:spacing w:val="-3"/>
        </w:rPr>
        <w:t xml:space="preserve"> </w:t>
      </w:r>
      <w:r>
        <w:t>sankce.</w:t>
      </w:r>
      <w:r>
        <w:rPr>
          <w:spacing w:val="40"/>
        </w:rPr>
        <w:t xml:space="preserve"> </w:t>
      </w:r>
      <w:r>
        <w:t>Toto</w:t>
      </w:r>
      <w:r>
        <w:rPr>
          <w:spacing w:val="-2"/>
        </w:rPr>
        <w:t xml:space="preserve"> </w:t>
      </w:r>
      <w:r>
        <w:t>odstoupení</w:t>
      </w:r>
      <w:r>
        <w:rPr>
          <w:spacing w:val="-1"/>
        </w:rPr>
        <w:t xml:space="preserve"> </w:t>
      </w:r>
      <w:r>
        <w:t>oznámí</w:t>
      </w:r>
      <w:r>
        <w:rPr>
          <w:spacing w:val="-2"/>
        </w:rPr>
        <w:t xml:space="preserve"> </w:t>
      </w:r>
      <w:r>
        <w:t>kupující Společnosti písemně</w:t>
      </w:r>
      <w:r>
        <w:rPr>
          <w:spacing w:val="-3"/>
        </w:rPr>
        <w:t xml:space="preserve"> </w:t>
      </w:r>
      <w:r>
        <w:t>na adresu provozovny</w:t>
      </w:r>
      <w:r>
        <w:rPr>
          <w:spacing w:val="-3"/>
        </w:rPr>
        <w:t xml:space="preserve"> </w:t>
      </w:r>
      <w:r>
        <w:t>Společnosti nebo elektronicky na e-mail</w:t>
      </w:r>
      <w:r>
        <w:rPr>
          <w:spacing w:val="-2"/>
        </w:rPr>
        <w:t xml:space="preserve"> </w:t>
      </w:r>
      <w:r w:rsidR="00303B92">
        <w:t>eshop@kokoza.cz</w:t>
      </w:r>
      <w:r>
        <w:rPr>
          <w:spacing w:val="-2"/>
        </w:rPr>
        <w:t>.</w:t>
      </w:r>
    </w:p>
    <w:p w14:paraId="3213F16A" w14:textId="77777777" w:rsidR="00E63739" w:rsidRDefault="00E63739">
      <w:pPr>
        <w:pStyle w:val="Zkladntext"/>
        <w:spacing w:before="45"/>
      </w:pPr>
    </w:p>
    <w:p w14:paraId="42214C59" w14:textId="77777777" w:rsidR="00E63739" w:rsidRDefault="00000000">
      <w:pPr>
        <w:pStyle w:val="Zkladntext"/>
        <w:ind w:left="141" w:right="143"/>
        <w:jc w:val="both"/>
      </w:pPr>
      <w:r>
        <w:t>Odstoupí-li kupující, který je spotřebitelem, od kupní</w:t>
      </w:r>
      <w:r>
        <w:rPr>
          <w:spacing w:val="-1"/>
        </w:rPr>
        <w:t xml:space="preserve"> </w:t>
      </w:r>
      <w:r>
        <w:t>smlouvy, zašle nebo předá Společnosti bez zbytečného odkladu, nejpozději do 14 dnů</w:t>
      </w:r>
      <w:r>
        <w:rPr>
          <w:spacing w:val="40"/>
        </w:rPr>
        <w:t xml:space="preserve"> </w:t>
      </w:r>
      <w:r>
        <w:t>od odstoupení od kupní smlouvy, zboží, které od ní obdržel.</w:t>
      </w:r>
    </w:p>
    <w:p w14:paraId="127ABED6" w14:textId="77777777" w:rsidR="00E63739" w:rsidRDefault="00E63739">
      <w:pPr>
        <w:pStyle w:val="Zkladntext"/>
        <w:spacing w:before="45"/>
      </w:pPr>
    </w:p>
    <w:p w14:paraId="09F7DCAE" w14:textId="5E11C083" w:rsidR="00E63739" w:rsidRDefault="00000000">
      <w:pPr>
        <w:pStyle w:val="Zkladntext"/>
        <w:spacing w:before="1"/>
        <w:ind w:left="141" w:right="140"/>
        <w:jc w:val="both"/>
      </w:pPr>
      <w:r>
        <w:t>Odstoupí-li kupující, který je spotřebitelem, od kupní smlouvy, vrátí mu Společnost bez zbytečného odkladu, nejpozději do 14 dnů od</w:t>
      </w:r>
      <w:r>
        <w:rPr>
          <w:spacing w:val="40"/>
        </w:rPr>
        <w:t xml:space="preserve"> </w:t>
      </w:r>
      <w:r>
        <w:t>odstoupení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kupní</w:t>
      </w:r>
      <w:r>
        <w:rPr>
          <w:spacing w:val="-6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všechny</w:t>
      </w:r>
      <w:r>
        <w:rPr>
          <w:spacing w:val="-6"/>
        </w:rPr>
        <w:t xml:space="preserve"> </w:t>
      </w:r>
      <w:r>
        <w:t>peněžní</w:t>
      </w:r>
      <w:r>
        <w:rPr>
          <w:spacing w:val="-6"/>
        </w:rPr>
        <w:t xml:space="preserve"> </w:t>
      </w:r>
      <w:r>
        <w:t>prostředky</w:t>
      </w:r>
      <w:r>
        <w:rPr>
          <w:spacing w:val="-6"/>
        </w:rPr>
        <w:t xml:space="preserve"> </w:t>
      </w:r>
      <w:r>
        <w:t>(kupní</w:t>
      </w:r>
      <w:r>
        <w:rPr>
          <w:spacing w:val="-6"/>
        </w:rPr>
        <w:t xml:space="preserve"> </w:t>
      </w:r>
      <w:r>
        <w:t>cenu</w:t>
      </w:r>
      <w:r>
        <w:rPr>
          <w:spacing w:val="-6"/>
        </w:rPr>
        <w:t xml:space="preserve"> </w:t>
      </w:r>
      <w:r>
        <w:t>dodaného</w:t>
      </w:r>
      <w:r>
        <w:rPr>
          <w:spacing w:val="-6"/>
        </w:rPr>
        <w:t xml:space="preserve"> </w:t>
      </w:r>
      <w:r>
        <w:t>zboží),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něho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 xml:space="preserve">kupní smlouvy přijala, stejným způsobem. Jestliže kupující zvolil </w:t>
      </w:r>
      <w:r w:rsidR="00303B92">
        <w:t>jiný</w:t>
      </w:r>
      <w:r>
        <w:t xml:space="preserve"> než nejlevnější způsob dodání zboží, který Společnost nabízí, vrátí</w:t>
      </w:r>
      <w:r>
        <w:rPr>
          <w:spacing w:val="40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kupujícímu</w:t>
      </w:r>
      <w:r>
        <w:rPr>
          <w:spacing w:val="-5"/>
        </w:rPr>
        <w:t xml:space="preserve"> </w:t>
      </w:r>
      <w:r>
        <w:t>náklady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zboží</w:t>
      </w:r>
      <w:r>
        <w:rPr>
          <w:spacing w:val="-5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 nejlevnějšímu</w:t>
      </w:r>
      <w:r>
        <w:rPr>
          <w:spacing w:val="-5"/>
        </w:rPr>
        <w:t xml:space="preserve"> </w:t>
      </w:r>
      <w:r>
        <w:t>nabízenému</w:t>
      </w:r>
      <w:r>
        <w:rPr>
          <w:spacing w:val="-5"/>
        </w:rPr>
        <w:t xml:space="preserve"> </w:t>
      </w:r>
      <w:r>
        <w:t>způsobu</w:t>
      </w:r>
      <w:r>
        <w:rPr>
          <w:spacing w:val="-3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zboží.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povinna vrátit přijaté peněžní prostředky kupujícímu dříve, než ji kupující zboží předá nebo prokáže, že zboží Společnosti odeslal.</w:t>
      </w:r>
    </w:p>
    <w:sectPr w:rsidR="00E63739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739"/>
    <w:rsid w:val="00303B92"/>
    <w:rsid w:val="005C4930"/>
    <w:rsid w:val="00E6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C465"/>
  <w15:docId w15:val="{A60610C5-CC52-48C9-BA1A-F3790EF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37"/>
      <w:ind w:left="282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0"/>
      <w:ind w:left="110"/>
    </w:pPr>
  </w:style>
  <w:style w:type="character" w:styleId="Zstupntext">
    <w:name w:val="Placeholder Text"/>
    <w:basedOn w:val="Standardnpsmoodstavce"/>
    <w:uiPriority w:val="99"/>
    <w:semiHidden/>
    <w:rsid w:val="00303B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Breindlová Leona</dc:creator>
  <cp:lastModifiedBy>Tomáš Kölbl</cp:lastModifiedBy>
  <cp:revision>2</cp:revision>
  <dcterms:created xsi:type="dcterms:W3CDTF">2026-01-13T12:19:00Z</dcterms:created>
  <dcterms:modified xsi:type="dcterms:W3CDTF">2026-01-13T12:24:00Z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</Properties>
</file>